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500" w:rsidRDefault="00023500" w:rsidP="00023500">
      <w:pPr>
        <w:spacing w:line="360" w:lineRule="auto"/>
        <w:jc w:val="center"/>
      </w:pPr>
    </w:p>
    <w:p w:rsidR="00023500" w:rsidRDefault="00023500" w:rsidP="00023500">
      <w:pPr>
        <w:spacing w:line="360" w:lineRule="auto"/>
        <w:jc w:val="center"/>
      </w:pPr>
    </w:p>
    <w:p w:rsidR="00023500" w:rsidRDefault="00023500" w:rsidP="00023500">
      <w:pPr>
        <w:spacing w:line="360" w:lineRule="auto"/>
        <w:jc w:val="center"/>
      </w:pPr>
    </w:p>
    <w:p w:rsidR="00023500" w:rsidRDefault="00023500" w:rsidP="00023500">
      <w:pPr>
        <w:spacing w:line="360" w:lineRule="auto"/>
        <w:jc w:val="center"/>
      </w:pPr>
    </w:p>
    <w:p w:rsidR="00023500" w:rsidRDefault="003E5348" w:rsidP="00023500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833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19050" t="0" r="0" b="0"/>
            <wp:wrapNone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3500" w:rsidRDefault="00023500" w:rsidP="00023500">
      <w:pPr>
        <w:spacing w:line="360" w:lineRule="auto"/>
        <w:jc w:val="center"/>
      </w:pPr>
    </w:p>
    <w:p w:rsidR="00023500" w:rsidRDefault="00023500" w:rsidP="00023500">
      <w:pPr>
        <w:spacing w:line="360" w:lineRule="auto"/>
        <w:jc w:val="center"/>
      </w:pPr>
    </w:p>
    <w:p w:rsidR="00023500" w:rsidRDefault="00023500" w:rsidP="00023500">
      <w:pPr>
        <w:spacing w:line="360" w:lineRule="auto"/>
        <w:jc w:val="center"/>
      </w:pPr>
    </w:p>
    <w:p w:rsidR="00023500" w:rsidRDefault="00023500" w:rsidP="00023500">
      <w:pPr>
        <w:spacing w:line="360" w:lineRule="auto"/>
        <w:jc w:val="center"/>
      </w:pPr>
    </w:p>
    <w:p w:rsidR="00023500" w:rsidRDefault="00023500" w:rsidP="00023500">
      <w:pPr>
        <w:spacing w:line="360" w:lineRule="auto"/>
        <w:jc w:val="center"/>
      </w:pPr>
    </w:p>
    <w:p w:rsidR="00023500" w:rsidRDefault="00023500" w:rsidP="00023500">
      <w:pPr>
        <w:spacing w:line="360" w:lineRule="auto"/>
        <w:jc w:val="center"/>
      </w:pPr>
    </w:p>
    <w:p w:rsidR="00023500" w:rsidRDefault="00023500" w:rsidP="00023500">
      <w:pPr>
        <w:spacing w:line="360" w:lineRule="auto"/>
        <w:jc w:val="center"/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3E5348" w:rsidRDefault="003E5348" w:rsidP="00023500">
      <w:pPr>
        <w:spacing w:line="360" w:lineRule="auto"/>
        <w:jc w:val="center"/>
        <w:rPr>
          <w:sz w:val="28"/>
          <w:szCs w:val="28"/>
        </w:rPr>
      </w:pPr>
    </w:p>
    <w:p w:rsidR="00023500" w:rsidRDefault="00023500" w:rsidP="00023500">
      <w:pPr>
        <w:spacing w:line="360" w:lineRule="auto"/>
        <w:jc w:val="center"/>
        <w:rPr>
          <w:sz w:val="28"/>
          <w:szCs w:val="28"/>
        </w:rPr>
      </w:pPr>
    </w:p>
    <w:p w:rsidR="00023500" w:rsidRDefault="00023500" w:rsidP="000235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3500" w:rsidRDefault="003E5348" w:rsidP="003E534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023500">
        <w:rPr>
          <w:b/>
          <w:sz w:val="28"/>
          <w:szCs w:val="28"/>
        </w:rPr>
        <w:t xml:space="preserve">Общие сведения </w:t>
      </w:r>
    </w:p>
    <w:p w:rsidR="00023500" w:rsidRDefault="00023500" w:rsidP="00023500">
      <w:pPr>
        <w:spacing w:line="360" w:lineRule="auto"/>
        <w:ind w:firstLine="709"/>
        <w:jc w:val="both"/>
        <w:rPr>
          <w:sz w:val="28"/>
          <w:szCs w:val="28"/>
        </w:rPr>
      </w:pPr>
    </w:p>
    <w:p w:rsidR="00023500" w:rsidRPr="00FE4F7B" w:rsidRDefault="00023500" w:rsidP="00023500">
      <w:pPr>
        <w:jc w:val="center"/>
        <w:rPr>
          <w:sz w:val="28"/>
          <w:szCs w:val="28"/>
          <w:u w:val="single"/>
        </w:rPr>
      </w:pPr>
      <w:r w:rsidRPr="00FE4F7B">
        <w:rPr>
          <w:sz w:val="28"/>
          <w:szCs w:val="28"/>
          <w:u w:val="single"/>
        </w:rPr>
        <w:t xml:space="preserve">Муниципальное бюджетное дошкольное образовательное </w:t>
      </w:r>
      <w:r w:rsidR="00946176">
        <w:rPr>
          <w:sz w:val="28"/>
          <w:szCs w:val="28"/>
          <w:u w:val="single"/>
        </w:rPr>
        <w:t>учреждение детский сад « Аленушка</w:t>
      </w:r>
      <w:r w:rsidRPr="00FE4F7B">
        <w:rPr>
          <w:sz w:val="28"/>
          <w:szCs w:val="28"/>
          <w:u w:val="single"/>
        </w:rPr>
        <w:t>» Боковского района</w:t>
      </w:r>
    </w:p>
    <w:p w:rsidR="00023500" w:rsidRDefault="00023500" w:rsidP="000235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ОУ </w:t>
      </w:r>
      <w:r w:rsidRPr="00FE4F7B">
        <w:rPr>
          <w:sz w:val="28"/>
          <w:szCs w:val="28"/>
          <w:u w:val="single"/>
        </w:rPr>
        <w:t>муниципальное бюджетное дошкольное образовательное</w:t>
      </w:r>
    </w:p>
    <w:p w:rsidR="00023500" w:rsidRDefault="00023500" w:rsidP="000235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ОУ: </w:t>
      </w:r>
      <w:r w:rsidR="00946176">
        <w:rPr>
          <w:sz w:val="28"/>
          <w:szCs w:val="28"/>
          <w:u w:val="single"/>
        </w:rPr>
        <w:t>346244, ул Казачья</w:t>
      </w:r>
      <w:r w:rsidRPr="00FE4F7B">
        <w:rPr>
          <w:sz w:val="28"/>
          <w:szCs w:val="28"/>
          <w:u w:val="single"/>
        </w:rPr>
        <w:t>,</w:t>
      </w:r>
      <w:r w:rsidR="00946176">
        <w:rPr>
          <w:sz w:val="28"/>
          <w:szCs w:val="28"/>
          <w:u w:val="single"/>
        </w:rPr>
        <w:t xml:space="preserve">5 п.Яблоновский </w:t>
      </w:r>
      <w:r w:rsidRPr="00FE4F7B">
        <w:rPr>
          <w:sz w:val="28"/>
          <w:szCs w:val="28"/>
          <w:u w:val="single"/>
        </w:rPr>
        <w:t>, Боковский район, Ростовская область</w:t>
      </w:r>
    </w:p>
    <w:p w:rsidR="00023500" w:rsidRDefault="00023500" w:rsidP="000235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ОУ: </w:t>
      </w:r>
      <w:r w:rsidR="00946176">
        <w:rPr>
          <w:sz w:val="28"/>
          <w:szCs w:val="28"/>
          <w:u w:val="single"/>
        </w:rPr>
        <w:t>346244,ул. Казачья</w:t>
      </w:r>
      <w:r w:rsidRPr="00FE4F7B">
        <w:rPr>
          <w:sz w:val="28"/>
          <w:szCs w:val="28"/>
          <w:u w:val="single"/>
        </w:rPr>
        <w:t>,</w:t>
      </w:r>
      <w:r w:rsidR="00946176">
        <w:rPr>
          <w:sz w:val="28"/>
          <w:szCs w:val="28"/>
          <w:u w:val="single"/>
        </w:rPr>
        <w:t>5 п.Яблоновский</w:t>
      </w:r>
      <w:r w:rsidRPr="00FE4F7B">
        <w:rPr>
          <w:sz w:val="28"/>
          <w:szCs w:val="28"/>
          <w:u w:val="single"/>
        </w:rPr>
        <w:t>, Боковский район, Ростовская область</w:t>
      </w:r>
    </w:p>
    <w:p w:rsidR="00023500" w:rsidRDefault="00023500" w:rsidP="00023500">
      <w:pPr>
        <w:spacing w:line="360" w:lineRule="auto"/>
        <w:jc w:val="both"/>
        <w:rPr>
          <w:sz w:val="28"/>
          <w:szCs w:val="28"/>
        </w:rPr>
      </w:pPr>
    </w:p>
    <w:p w:rsidR="00023500" w:rsidRDefault="00023500" w:rsidP="000235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ОУ:</w:t>
      </w:r>
    </w:p>
    <w:p w:rsidR="00023500" w:rsidRPr="00FE4F7B" w:rsidRDefault="00023500" w:rsidP="00023500">
      <w:pPr>
        <w:spacing w:line="360" w:lineRule="auto"/>
        <w:jc w:val="both"/>
        <w:rPr>
          <w:sz w:val="28"/>
          <w:szCs w:val="28"/>
          <w:u w:val="single"/>
        </w:rPr>
      </w:pPr>
      <w:r w:rsidRPr="00FE4F7B">
        <w:rPr>
          <w:sz w:val="28"/>
          <w:szCs w:val="28"/>
          <w:u w:val="single"/>
        </w:rPr>
        <w:t>Заведу</w:t>
      </w:r>
      <w:r w:rsidR="00946176">
        <w:rPr>
          <w:sz w:val="28"/>
          <w:szCs w:val="28"/>
          <w:u w:val="single"/>
        </w:rPr>
        <w:t>ющий Сапронова Елена Андреевна 89287768728</w:t>
      </w:r>
    </w:p>
    <w:p w:rsidR="00023500" w:rsidRDefault="00023500" w:rsidP="00023500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 от</w:t>
      </w:r>
    </w:p>
    <w:p w:rsidR="00023500" w:rsidRDefault="00023500" w:rsidP="00023500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Госавтоинспекции</w:t>
      </w:r>
    </w:p>
    <w:p w:rsidR="00023500" w:rsidRPr="00FE4F7B" w:rsidRDefault="00023500" w:rsidP="00023500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1</w:t>
      </w:r>
      <w:r w:rsidRPr="00FE4F7B">
        <w:rPr>
          <w:sz w:val="28"/>
          <w:szCs w:val="28"/>
          <w:u w:val="single"/>
        </w:rPr>
        <w:t xml:space="preserve">. инспектор по пропаганде БДД ОГИБДД МО МВД России «Кашарский» лейтенант полиции Веденеева Ирина Александровна 8-928-174-70-25 </w:t>
      </w:r>
    </w:p>
    <w:p w:rsidR="00023500" w:rsidRPr="00FE4F7B" w:rsidRDefault="00023500" w:rsidP="00023500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 </w:t>
      </w:r>
      <w:r w:rsidR="00946176">
        <w:rPr>
          <w:sz w:val="28"/>
          <w:szCs w:val="28"/>
          <w:u w:val="single"/>
        </w:rPr>
        <w:t>Масякин Сергей Викторович</w:t>
      </w:r>
    </w:p>
    <w:p w:rsidR="00023500" w:rsidRDefault="00946176" w:rsidP="00023500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старший</w:t>
      </w:r>
      <w:r w:rsidRPr="00946176"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инспектор</w:t>
      </w:r>
      <w:r w:rsidRPr="00946176">
        <w:rPr>
          <w:color w:val="000000"/>
          <w:sz w:val="28"/>
          <w:szCs w:val="28"/>
        </w:rPr>
        <w:t xml:space="preserve"> по исполнению административного законодательства отделения ГИБДД МО МВД</w:t>
      </w:r>
      <w:r w:rsidRPr="0000586D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 w:rsidRPr="0000586D">
        <w:rPr>
          <w:sz w:val="28"/>
          <w:szCs w:val="28"/>
        </w:rPr>
        <w:t xml:space="preserve"> «Кашарский»</w:t>
      </w:r>
    </w:p>
    <w:p w:rsidR="00023500" w:rsidRDefault="00023500" w:rsidP="00023500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023500" w:rsidRDefault="00023500" w:rsidP="00023500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023500" w:rsidRDefault="00023500" w:rsidP="00023500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детского травматизма            </w:t>
      </w:r>
    </w:p>
    <w:p w:rsidR="00023500" w:rsidRPr="00FE4F7B" w:rsidRDefault="00023500" w:rsidP="00023500">
      <w:pPr>
        <w:tabs>
          <w:tab w:val="left" w:pos="9639"/>
        </w:tabs>
        <w:rPr>
          <w:sz w:val="28"/>
          <w:szCs w:val="28"/>
          <w:u w:val="single"/>
        </w:rPr>
      </w:pPr>
      <w:r w:rsidRPr="00FE4F7B">
        <w:rPr>
          <w:sz w:val="28"/>
          <w:szCs w:val="28"/>
          <w:u w:val="single"/>
        </w:rPr>
        <w:t>во</w:t>
      </w:r>
      <w:r w:rsidR="00946176">
        <w:rPr>
          <w:sz w:val="28"/>
          <w:szCs w:val="28"/>
          <w:u w:val="single"/>
        </w:rPr>
        <w:t>спитатель  Черничкина Наталья Николаевна</w:t>
      </w:r>
      <w:r w:rsidRPr="00FE4F7B">
        <w:rPr>
          <w:sz w:val="28"/>
          <w:szCs w:val="28"/>
          <w:u w:val="single"/>
        </w:rPr>
        <w:t xml:space="preserve"> 8</w:t>
      </w:r>
      <w:r>
        <w:rPr>
          <w:sz w:val="28"/>
          <w:szCs w:val="28"/>
          <w:u w:val="single"/>
        </w:rPr>
        <w:t>-</w:t>
      </w:r>
      <w:r w:rsidR="00E675EF">
        <w:rPr>
          <w:sz w:val="28"/>
          <w:szCs w:val="28"/>
          <w:u w:val="single"/>
        </w:rPr>
        <w:t>9061813539</w:t>
      </w:r>
    </w:p>
    <w:p w:rsidR="00023500" w:rsidRDefault="00023500" w:rsidP="00023500">
      <w:pPr>
        <w:jc w:val="both"/>
        <w:rPr>
          <w:sz w:val="28"/>
          <w:szCs w:val="28"/>
        </w:rPr>
      </w:pPr>
    </w:p>
    <w:p w:rsidR="00023500" w:rsidRDefault="00023500" w:rsidP="000235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023500" w:rsidRDefault="00023500" w:rsidP="00023500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023500" w:rsidRDefault="00023500" w:rsidP="0002350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023500" w:rsidRDefault="00023500" w:rsidP="00023500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УДС</w:t>
      </w:r>
    </w:p>
    <w:p w:rsidR="00023500" w:rsidRPr="00FE4F7B" w:rsidRDefault="00023500" w:rsidP="00023500">
      <w:pPr>
        <w:jc w:val="both"/>
        <w:rPr>
          <w:sz w:val="14"/>
          <w:szCs w:val="14"/>
          <w:u w:val="single"/>
        </w:rPr>
      </w:pPr>
      <w:r w:rsidRPr="00FE4F7B">
        <w:rPr>
          <w:sz w:val="28"/>
          <w:szCs w:val="28"/>
          <w:u w:val="single"/>
        </w:rPr>
        <w:t>мастер Боковского участка ГУП РО Шолоховское ДРСУ А.А.Кошляков  8-929-130-02-79</w:t>
      </w:r>
    </w:p>
    <w:p w:rsidR="00023500" w:rsidRDefault="00023500" w:rsidP="00023500">
      <w:pPr>
        <w:jc w:val="both"/>
        <w:rPr>
          <w:sz w:val="28"/>
          <w:szCs w:val="28"/>
        </w:rPr>
      </w:pPr>
    </w:p>
    <w:p w:rsidR="00023500" w:rsidRDefault="00023500" w:rsidP="000235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023500" w:rsidRDefault="00023500" w:rsidP="00023500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</w:p>
    <w:p w:rsidR="00023500" w:rsidRDefault="00023500" w:rsidP="0002350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организации, осуществляющей</w:t>
      </w:r>
    </w:p>
    <w:p w:rsidR="00023500" w:rsidRDefault="00023500" w:rsidP="00023500">
      <w:p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ТСОДД</w:t>
      </w:r>
      <w:r w:rsidRPr="00411762"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                  </w:t>
      </w:r>
    </w:p>
    <w:p w:rsidR="00023500" w:rsidRPr="00FE4F7B" w:rsidRDefault="00023500" w:rsidP="00023500">
      <w:pPr>
        <w:jc w:val="both"/>
        <w:rPr>
          <w:sz w:val="14"/>
          <w:szCs w:val="14"/>
          <w:u w:val="single"/>
        </w:rPr>
      </w:pPr>
      <w:r w:rsidRPr="00FE4F7B">
        <w:rPr>
          <w:sz w:val="28"/>
          <w:szCs w:val="28"/>
          <w:u w:val="single"/>
        </w:rPr>
        <w:t>мастер Боковского участка ГУП РО Шолоховское ДРСУ А.А.Кошляков  8-929-130-02-79</w:t>
      </w:r>
    </w:p>
    <w:p w:rsidR="00023500" w:rsidRPr="00FE4F7B" w:rsidRDefault="00023500" w:rsidP="00023500">
      <w:pPr>
        <w:jc w:val="both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                                                                                                                                        </w:t>
      </w:r>
    </w:p>
    <w:p w:rsidR="00023500" w:rsidRPr="00DE3CEF" w:rsidRDefault="00023500" w:rsidP="00023500">
      <w:pPr>
        <w:tabs>
          <w:tab w:val="left" w:pos="9639"/>
        </w:tabs>
      </w:pPr>
    </w:p>
    <w:p w:rsidR="00023500" w:rsidRPr="00014776" w:rsidRDefault="00023500" w:rsidP="00023500">
      <w:pPr>
        <w:tabs>
          <w:tab w:val="left" w:pos="9639"/>
        </w:tabs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учащихся  </w:t>
      </w:r>
      <w:r w:rsidR="00E675EF">
        <w:rPr>
          <w:sz w:val="28"/>
          <w:szCs w:val="28"/>
          <w:u w:val="single"/>
        </w:rPr>
        <w:t>14</w:t>
      </w:r>
    </w:p>
    <w:p w:rsidR="00023500" w:rsidRPr="00014776" w:rsidRDefault="00023500" w:rsidP="00023500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уголка по БДД  </w:t>
      </w:r>
      <w:r w:rsidRPr="00014776">
        <w:rPr>
          <w:sz w:val="28"/>
          <w:szCs w:val="28"/>
          <w:u w:val="single"/>
        </w:rPr>
        <w:t>имеется, оборудовано, собственными силами, планируется приобретение в 2016 – 20</w:t>
      </w:r>
      <w:r>
        <w:rPr>
          <w:sz w:val="28"/>
          <w:szCs w:val="28"/>
          <w:u w:val="single"/>
        </w:rPr>
        <w:t>19</w:t>
      </w:r>
      <w:r w:rsidRPr="00014776">
        <w:rPr>
          <w:sz w:val="28"/>
          <w:szCs w:val="28"/>
          <w:u w:val="single"/>
        </w:rPr>
        <w:t xml:space="preserve"> г.г.</w:t>
      </w:r>
      <w:r w:rsidRPr="00014776">
        <w:rPr>
          <w:i/>
          <w:sz w:val="20"/>
          <w:szCs w:val="20"/>
          <w:u w:val="single"/>
        </w:rPr>
        <w:t xml:space="preserve">           </w:t>
      </w:r>
    </w:p>
    <w:p w:rsidR="00023500" w:rsidRPr="00014776" w:rsidRDefault="00023500" w:rsidP="00023500">
      <w:pPr>
        <w:tabs>
          <w:tab w:val="left" w:pos="9639"/>
        </w:tabs>
        <w:rPr>
          <w:sz w:val="28"/>
          <w:szCs w:val="28"/>
          <w:u w:val="single"/>
        </w:rPr>
      </w:pPr>
    </w:p>
    <w:p w:rsidR="00023500" w:rsidRPr="00014776" w:rsidRDefault="00023500" w:rsidP="00023500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класса по БДД  </w:t>
      </w:r>
      <w:r w:rsidR="00E675EF">
        <w:rPr>
          <w:sz w:val="28"/>
          <w:szCs w:val="28"/>
        </w:rPr>
        <w:t xml:space="preserve">не </w:t>
      </w:r>
      <w:r w:rsidRPr="00014776">
        <w:rPr>
          <w:sz w:val="28"/>
          <w:szCs w:val="28"/>
          <w:u w:val="single"/>
        </w:rPr>
        <w:t>имеется, , планируется приобретение в 2016 – 20</w:t>
      </w:r>
      <w:r>
        <w:rPr>
          <w:sz w:val="28"/>
          <w:szCs w:val="28"/>
          <w:u w:val="single"/>
        </w:rPr>
        <w:t>19</w:t>
      </w:r>
      <w:r w:rsidRPr="00014776">
        <w:rPr>
          <w:sz w:val="28"/>
          <w:szCs w:val="28"/>
          <w:u w:val="single"/>
        </w:rPr>
        <w:t>г.г.</w:t>
      </w:r>
      <w:r w:rsidRPr="00014776">
        <w:rPr>
          <w:i/>
          <w:sz w:val="20"/>
          <w:szCs w:val="20"/>
          <w:u w:val="single"/>
        </w:rPr>
        <w:t xml:space="preserve">           </w:t>
      </w:r>
    </w:p>
    <w:p w:rsidR="00023500" w:rsidRPr="00014776" w:rsidRDefault="00023500" w:rsidP="00023500">
      <w:pPr>
        <w:tabs>
          <w:tab w:val="left" w:pos="9639"/>
        </w:tabs>
        <w:spacing w:line="360" w:lineRule="auto"/>
        <w:rPr>
          <w:i/>
          <w:sz w:val="20"/>
          <w:szCs w:val="20"/>
          <w:u w:val="single"/>
        </w:rPr>
      </w:pPr>
      <w:r w:rsidRPr="00014776">
        <w:rPr>
          <w:i/>
          <w:sz w:val="20"/>
          <w:szCs w:val="20"/>
          <w:u w:val="single"/>
        </w:rPr>
        <w:t xml:space="preserve">                                                  </w:t>
      </w:r>
    </w:p>
    <w:p w:rsidR="00023500" w:rsidRDefault="00023500" w:rsidP="00023500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автогородка (площадки) по БДД  </w:t>
      </w:r>
      <w:r w:rsidR="00E675EF">
        <w:rPr>
          <w:sz w:val="28"/>
          <w:szCs w:val="28"/>
        </w:rPr>
        <w:t xml:space="preserve">не </w:t>
      </w:r>
      <w:r w:rsidRPr="00014776">
        <w:rPr>
          <w:sz w:val="28"/>
          <w:szCs w:val="28"/>
          <w:u w:val="single"/>
        </w:rPr>
        <w:t>имеется, планируется приобретение в 2016 – 20</w:t>
      </w:r>
      <w:r>
        <w:rPr>
          <w:sz w:val="28"/>
          <w:szCs w:val="28"/>
          <w:u w:val="single"/>
        </w:rPr>
        <w:t>19</w:t>
      </w:r>
      <w:r w:rsidRPr="00014776">
        <w:rPr>
          <w:sz w:val="28"/>
          <w:szCs w:val="28"/>
          <w:u w:val="single"/>
        </w:rPr>
        <w:t>г.г.</w:t>
      </w:r>
      <w:r>
        <w:rPr>
          <w:i/>
          <w:sz w:val="20"/>
          <w:szCs w:val="20"/>
        </w:rPr>
        <w:t xml:space="preserve">      </w:t>
      </w:r>
    </w:p>
    <w:p w:rsidR="00023500" w:rsidRDefault="00023500" w:rsidP="00023500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ОУ:</w:t>
      </w:r>
    </w:p>
    <w:p w:rsidR="00023500" w:rsidRDefault="00023500" w:rsidP="00023500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7:30 – 18:00</w:t>
      </w: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Телефоны оперативных служб:</w:t>
      </w: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Полиция 8 863 82 3-14-81</w:t>
      </w: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Пожарная часть 010, 8 863 82 3-10-04</w:t>
      </w: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ЦРБ 8 863 82 3-15-63</w:t>
      </w: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023500" w:rsidRDefault="00023500" w:rsidP="00023500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План-схемы ОУ.</w:t>
      </w:r>
    </w:p>
    <w:p w:rsidR="00023500" w:rsidRDefault="00023500" w:rsidP="00023500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район расположения ОУ, пути движения транспортных средств и детей</w:t>
      </w:r>
      <w:r w:rsidRPr="00E01604">
        <w:rPr>
          <w:sz w:val="28"/>
          <w:szCs w:val="28"/>
        </w:rPr>
        <w:t xml:space="preserve"> (</w:t>
      </w:r>
      <w:r>
        <w:rPr>
          <w:sz w:val="28"/>
          <w:szCs w:val="28"/>
        </w:rPr>
        <w:t>учеников, обучающихся);</w:t>
      </w:r>
    </w:p>
    <w:p w:rsidR="00023500" w:rsidRPr="00014776" w:rsidRDefault="00023500" w:rsidP="00023500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</w:t>
      </w:r>
    </w:p>
    <w:p w:rsidR="00023500" w:rsidRDefault="00023500" w:rsidP="00023500">
      <w:pPr>
        <w:numPr>
          <w:ilvl w:val="0"/>
          <w:numId w:val="2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движения транспортных средств к местам разгрузки/погрузки и рекомендуемых безопасных путей передвижения детей по территории образовательного учреждения.</w:t>
      </w:r>
    </w:p>
    <w:p w:rsidR="00023500" w:rsidRPr="00D33295" w:rsidRDefault="00023500" w:rsidP="00023500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Pr="00014776" w:rsidRDefault="00023500" w:rsidP="00023500">
      <w:pPr>
        <w:tabs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</w:p>
    <w:p w:rsidR="00023500" w:rsidRPr="00D33295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3E5348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C00D60">
        <w:rPr>
          <w:b/>
          <w:bCs/>
          <w:sz w:val="28"/>
          <w:szCs w:val="28"/>
          <w:bdr w:val="none" w:sz="0" w:space="0" w:color="auto" w:frame="1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2pt;height:710.9pt">
            <v:imagedata r:id="rId8" o:title=""/>
          </v:shape>
        </w:pict>
      </w:r>
    </w:p>
    <w:p w:rsidR="00E675EF" w:rsidRDefault="003E5348" w:rsidP="00E675EF">
      <w:pPr>
        <w:rPr>
          <w:b/>
          <w:sz w:val="28"/>
          <w:szCs w:val="28"/>
        </w:rPr>
      </w:pPr>
      <w:r w:rsidRPr="00C00D60">
        <w:rPr>
          <w:b/>
          <w:bCs/>
          <w:sz w:val="28"/>
          <w:szCs w:val="28"/>
          <w:bdr w:val="none" w:sz="0" w:space="0" w:color="auto" w:frame="1"/>
        </w:rPr>
        <w:lastRenderedPageBreak/>
        <w:pict>
          <v:shape id="_x0000_i1026" type="#_x0000_t75" style="width:467.6pt;height:722.5pt">
            <v:imagedata r:id="rId9" o:title=""/>
          </v:shape>
        </w:pict>
      </w:r>
      <w:r w:rsidR="00E675EF" w:rsidRPr="00E675EF">
        <w:rPr>
          <w:b/>
          <w:sz w:val="28"/>
          <w:szCs w:val="28"/>
        </w:rPr>
        <w:lastRenderedPageBreak/>
        <w:t xml:space="preserve"> </w:t>
      </w:r>
      <w:r w:rsidR="00E675EF">
        <w:rPr>
          <w:b/>
          <w:sz w:val="28"/>
          <w:szCs w:val="28"/>
        </w:rPr>
        <w:t>Пути движения транспортных средств к местам разгрузки/погрузки и рекомендуемые пути передвижения детей по территории образовательного учреждения</w:t>
      </w:r>
    </w:p>
    <w:p w:rsidR="00E675EF" w:rsidRPr="0049601E" w:rsidRDefault="00E675EF" w:rsidP="00E675EF">
      <w:pPr>
        <w:spacing w:line="360" w:lineRule="auto"/>
        <w:rPr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object w:dxaOrig="8519" w:dyaOrig="10261">
          <v:shape id="_x0000_i1027" type="#_x0000_t75" style="width:426.2pt;height:513.1pt" o:ole="">
            <v:imagedata r:id="rId10" o:title=""/>
          </v:shape>
          <o:OLEObject Type="Embed" ProgID="Visio.Drawing.11" ShapeID="_x0000_i1027" DrawAspect="Content" ObjectID="_1521882277" r:id="rId11"/>
        </w:object>
      </w: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Pr="00D33295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E675EF" w:rsidRDefault="00E675EF" w:rsidP="00023500">
      <w:pPr>
        <w:rPr>
          <w:b/>
          <w:sz w:val="28"/>
          <w:szCs w:val="28"/>
        </w:rPr>
      </w:pPr>
    </w:p>
    <w:p w:rsidR="00E675EF" w:rsidRDefault="00E675EF" w:rsidP="00023500">
      <w:pPr>
        <w:rPr>
          <w:b/>
          <w:sz w:val="28"/>
          <w:szCs w:val="28"/>
        </w:rPr>
      </w:pPr>
    </w:p>
    <w:p w:rsidR="00E675EF" w:rsidRDefault="00E675EF" w:rsidP="00023500">
      <w:pPr>
        <w:rPr>
          <w:b/>
          <w:sz w:val="28"/>
          <w:szCs w:val="28"/>
        </w:rPr>
      </w:pPr>
    </w:p>
    <w:p w:rsidR="00023500" w:rsidRDefault="00C00D60" w:rsidP="00023500">
      <w:r>
        <w:rPr>
          <w:noProof/>
        </w:rPr>
        <w:pict>
          <v:rect id="_x0000_s1043" style="position:absolute;margin-left:183.85pt;margin-top:3.05pt;width:27pt;height:45pt;rotation:90;z-index:251654656" fillcolor="red" strokecolor="red">
            <v:textbox>
              <w:txbxContent>
                <w:p w:rsidR="00023500" w:rsidRDefault="00023500" w:rsidP="00023500"/>
              </w:txbxContent>
            </v:textbox>
          </v:rect>
        </w:pict>
      </w:r>
    </w:p>
    <w:p w:rsidR="00023500" w:rsidRDefault="00C00D60" w:rsidP="00023500">
      <w:r>
        <w:rPr>
          <w:noProof/>
        </w:rPr>
        <w:pict>
          <v:rect id="_x0000_s1032" style="position:absolute;margin-left:18pt;margin-top:7.4pt;width:18pt;height:36pt;z-index:251638272" fillcolor="#fc9" strokecolor="#fc9">
            <v:textbox style="layout-flow:vertical;mso-next-textbox:#_x0000_s1032">
              <w:txbxContent>
                <w:p w:rsidR="00023500" w:rsidRPr="00850811" w:rsidRDefault="00023500" w:rsidP="0002350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023500" w:rsidRDefault="00C00D60" w:rsidP="00023500">
      <w:r>
        <w:rPr>
          <w:noProof/>
        </w:rPr>
        <w:pict>
          <v:rect id="_x0000_s1045" style="position:absolute;margin-left:139.2pt;margin-top:2.75pt;width:18.15pt;height:26.85pt;z-index:251656704" fillcolor="#fc9" strokecolor="#fc9"/>
        </w:pict>
      </w:r>
      <w:r>
        <w:rPr>
          <w:noProof/>
        </w:rPr>
        <w:pict>
          <v:rect id="_x0000_s1031" style="position:absolute;margin-left:90pt;margin-top:2.6pt;width:36pt;height:18pt;z-index:251639296" fillcolor="#fc9" strokecolor="#fc9"/>
        </w:pict>
      </w:r>
    </w:p>
    <w:p w:rsidR="00023500" w:rsidRDefault="00023500" w:rsidP="00023500"/>
    <w:p w:rsidR="00023500" w:rsidRDefault="00023500" w:rsidP="00023500"/>
    <w:p w:rsidR="00023500" w:rsidRDefault="00023500" w:rsidP="00023500"/>
    <w:p w:rsidR="00023500" w:rsidRDefault="00023500" w:rsidP="00023500">
      <w:r>
        <w:rPr>
          <w:noProof/>
        </w:rPr>
        <w:drawing>
          <wp:anchor distT="0" distB="0" distL="114300" distR="114300" simplePos="0" relativeHeight="251634176" behindDoc="0" locked="0" layoutInCell="1" allowOverlap="1">
            <wp:simplePos x="0" y="0"/>
            <wp:positionH relativeFrom="column">
              <wp:posOffset>1105535</wp:posOffset>
            </wp:positionH>
            <wp:positionV relativeFrom="paragraph">
              <wp:posOffset>166370</wp:posOffset>
            </wp:positionV>
            <wp:extent cx="187325" cy="201295"/>
            <wp:effectExtent l="19050" t="0" r="3175" b="0"/>
            <wp:wrapNone/>
            <wp:docPr id="29" name="Рисунок 29" descr="Стихи о дорожных знаках. Дорожный знак. Пешеходный перех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Стихи о дорожных знаках. Дорожный знак. Пешеходный переход.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7325" cy="20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500" w:rsidRDefault="00C00D60" w:rsidP="00023500">
      <w:r>
        <w:rPr>
          <w:noProof/>
        </w:rPr>
        <w:pict>
          <v:rect id="_x0000_s1057" style="position:absolute;margin-left:58.5pt;margin-top:5.6pt;width:27pt;height:9pt;z-index:251665920" fillcolor="black"/>
        </w:pict>
      </w:r>
      <w:r>
        <w:rPr>
          <w:noProof/>
        </w:rPr>
        <w:pict>
          <v:oval id="_x0000_s1058" style="position:absolute;margin-left:69.25pt;margin-top:5.6pt;width:9pt;height:9pt;z-index:251666944" fillcolor="yellow"/>
        </w:pict>
      </w:r>
    </w:p>
    <w:p w:rsidR="00023500" w:rsidRDefault="00C00D60" w:rsidP="00023500">
      <w:r>
        <w:rPr>
          <w:noProof/>
        </w:rPr>
        <w:pict>
          <v:rect id="_x0000_s1027" style="position:absolute;margin-left:-67.5pt;margin-top:.8pt;width:578.7pt;height:45pt;z-index:251640320" fillcolor="silver" strokecolor="silver">
            <v:textbox style="mso-next-textbox:#_x0000_s1027">
              <w:txbxContent>
                <w:p w:rsidR="00023500" w:rsidRPr="00E675EF" w:rsidRDefault="00023500" w:rsidP="00E675EF">
                  <w:pPr>
                    <w:rPr>
                      <w:szCs w:val="40"/>
                    </w:rPr>
                  </w:pPr>
                </w:p>
              </w:txbxContent>
            </v:textbox>
          </v:rect>
        </w:pict>
      </w:r>
    </w:p>
    <w:p w:rsidR="00023500" w:rsidRDefault="00E675EF" w:rsidP="00023500">
      <w:r>
        <w:rPr>
          <w:noProof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column">
              <wp:posOffset>772160</wp:posOffset>
            </wp:positionH>
            <wp:positionV relativeFrom="paragraph">
              <wp:posOffset>85725</wp:posOffset>
            </wp:positionV>
            <wp:extent cx="217170" cy="320675"/>
            <wp:effectExtent l="19050" t="19050" r="11430" b="22225"/>
            <wp:wrapNone/>
            <wp:docPr id="30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" cy="3206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D60">
        <w:rPr>
          <w:noProof/>
        </w:rPr>
        <w:pict>
          <v:line id="_x0000_s1064" style="position:absolute;flip:x;z-index:251673088;mso-position-horizontal-relative:text;mso-position-vertical-relative:text" from="3in,5pt" to="324pt,5pt" strokecolor="red" strokeweight="2pt">
            <v:stroke endarrow="block"/>
          </v:line>
        </w:pict>
      </w:r>
    </w:p>
    <w:p w:rsidR="00023500" w:rsidRDefault="00C00D60" w:rsidP="00023500">
      <w:r>
        <w:rPr>
          <w:noProof/>
        </w:rPr>
        <w:lastRenderedPageBreak/>
        <w:pict>
          <v:oval id="_x0000_s1056" style="position:absolute;margin-left:1in;margin-top:9.2pt;width:9pt;height:9pt;z-index:251664896" fillcolor="yellow"/>
        </w:pict>
      </w:r>
      <w:r>
        <w:rPr>
          <w:noProof/>
        </w:rPr>
        <w:pict>
          <v:rect id="_x0000_s1055" style="position:absolute;margin-left:59.5pt;margin-top:9.6pt;width:27pt;height:9pt;z-index:251663872" fillcolor="black"/>
        </w:pict>
      </w:r>
      <w:r>
        <w:rPr>
          <w:noProof/>
        </w:rPr>
        <w:pict>
          <v:line id="_x0000_s1062" style="position:absolute;z-index:251671040" from="3in,.2pt" to="324pt,.2pt" strokecolor="red" strokeweight="2pt">
            <v:stroke endarrow="block"/>
          </v:line>
        </w:pict>
      </w:r>
    </w:p>
    <w:p w:rsidR="00023500" w:rsidRDefault="00C00D60" w:rsidP="00023500">
      <w:r>
        <w:rPr>
          <w:noProof/>
        </w:rPr>
        <w:pict>
          <v:rect id="_x0000_s1028" style="position:absolute;margin-left:81.7pt;margin-top:4.4pt;width:44.45pt;height:388.25pt;z-index:251641344" fillcolor="silver" strokecolor="silver">
            <v:textbox style="layout-flow:vertical;mso-layout-flow-alt:bottom-to-top;mso-next-textbox:#_x0000_s1028">
              <w:txbxContent>
                <w:p w:rsidR="00023500" w:rsidRPr="00AD10B9" w:rsidRDefault="00023500" w:rsidP="00023500">
                  <w:pPr>
                    <w:jc w:val="center"/>
                    <w:rPr>
                      <w:sz w:val="20"/>
                      <w:szCs w:val="20"/>
                    </w:rPr>
                  </w:pPr>
                  <w:r w:rsidRPr="00AD10B9">
                    <w:rPr>
                      <w:sz w:val="20"/>
                      <w:szCs w:val="20"/>
                    </w:rPr>
                    <w:t xml:space="preserve">        </w:t>
                  </w:r>
                  <w:r>
                    <w:rPr>
                      <w:sz w:val="20"/>
                      <w:szCs w:val="20"/>
                    </w:rPr>
                    <w:t xml:space="preserve">                               Пер.Школьный</w:t>
                  </w:r>
                </w:p>
                <w:p w:rsidR="00023500" w:rsidRDefault="00023500" w:rsidP="00023500"/>
              </w:txbxContent>
            </v:textbox>
          </v:rect>
        </w:pict>
      </w:r>
      <w:r>
        <w:rPr>
          <w:noProof/>
        </w:rPr>
        <w:pict>
          <v:rect id="_x0000_s1048" style="position:absolute;margin-left:1in;margin-top:4.8pt;width:14.5pt;height:271pt;z-index:251659776" fillcolor="teal" strokecolor="teal"/>
        </w:pict>
      </w:r>
      <w:r w:rsidR="00023500">
        <w:rPr>
          <w:noProof/>
        </w:rPr>
        <w:drawing>
          <wp:anchor distT="0" distB="0" distL="114300" distR="114300" simplePos="0" relativeHeight="251633152" behindDoc="0" locked="0" layoutInCell="1" allowOverlap="1">
            <wp:simplePos x="0" y="0"/>
            <wp:positionH relativeFrom="column">
              <wp:posOffset>1668780</wp:posOffset>
            </wp:positionH>
            <wp:positionV relativeFrom="paragraph">
              <wp:posOffset>55245</wp:posOffset>
            </wp:positionV>
            <wp:extent cx="188595" cy="200660"/>
            <wp:effectExtent l="19050" t="0" r="1905" b="0"/>
            <wp:wrapNone/>
            <wp:docPr id="28" name="Рисунок 27" descr="Стихи о дорожных знаках. Дорожный знак. Пешеходный перехо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Стихи о дорожных знаках. Дорожный знак. Пешеходный переход."/>
                    <pic:cNvPicPr>
                      <a:picLocks noChangeAspect="1" noChangeArrowheads="1"/>
                    </pic:cNvPicPr>
                  </pic:nvPicPr>
                  <pic:blipFill>
                    <a:blip r:embed="rId15" r:link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595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500" w:rsidRDefault="00023500" w:rsidP="00023500">
      <w:r>
        <w:rPr>
          <w:noProof/>
        </w:rPr>
        <w:drawing>
          <wp:anchor distT="0" distB="0" distL="114300" distR="114300" simplePos="0" relativeHeight="251636224" behindDoc="0" locked="0" layoutInCell="1" allowOverlap="1">
            <wp:simplePos x="0" y="0"/>
            <wp:positionH relativeFrom="column">
              <wp:posOffset>4787265</wp:posOffset>
            </wp:positionH>
            <wp:positionV relativeFrom="paragraph">
              <wp:posOffset>2144395</wp:posOffset>
            </wp:positionV>
            <wp:extent cx="285750" cy="285750"/>
            <wp:effectExtent l="19050" t="0" r="0" b="0"/>
            <wp:wrapNone/>
            <wp:docPr id="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0D60">
        <w:rPr>
          <w:noProof/>
        </w:rPr>
        <w:pict>
          <v:line id="_x0000_s1060" style="position:absolute;z-index:251668992;mso-position-horizontal-relative:text;mso-position-vertical-relative:text" from="94.2pt,76.8pt" to="94.2pt,193.8pt" strokecolor="red" strokeweight="2pt">
            <v:stroke endarrow="block"/>
          </v:line>
        </w:pict>
      </w:r>
      <w:r w:rsidR="00C00D60">
        <w:rPr>
          <w:noProof/>
        </w:rPr>
        <w:pict>
          <v:line id="_x0000_s1059" style="position:absolute;flip:y;z-index:251667968;mso-position-horizontal-relative:text;mso-position-vertical-relative:text" from="117pt,63.25pt" to="117pt,180.25pt" strokecolor="red" strokeweight="2pt">
            <v:stroke endarrow="block"/>
          </v:line>
        </w:pict>
      </w:r>
      <w:r w:rsidR="00C00D60">
        <w:rPr>
          <w:noProof/>
        </w:rPr>
        <w:pict>
          <v:rect id="_x0000_s1042" style="position:absolute;margin-left:-8.25pt;margin-top:166.8pt;width:9pt;height:9pt;z-index:251653632;mso-position-horizontal-relative:text;mso-position-vertical-relative:text" fillcolor="#fc9" strokecolor="#fc9"/>
        </w:pict>
      </w:r>
      <w:r w:rsidR="00C00D60">
        <w:rPr>
          <w:noProof/>
        </w:rPr>
        <w:pict>
          <v:rect id="_x0000_s1041" style="position:absolute;margin-left:-8.25pt;margin-top:40.8pt;width:9pt;height:9pt;z-index:251652608;mso-position-horizontal-relative:text;mso-position-vertical-relative:text" fillcolor="#fc9" strokecolor="#fc9"/>
        </w:pict>
      </w:r>
      <w:r w:rsidR="00C00D60">
        <w:rPr>
          <w:noProof/>
        </w:rPr>
        <w:pict>
          <v:rect id="_x0000_s1040" style="position:absolute;margin-left:-8.25pt;margin-top:85.8pt;width:9pt;height:9pt;z-index:251651584;mso-position-horizontal-relative:text;mso-position-vertical-relative:text" fillcolor="#fc9" strokecolor="#fc9"/>
        </w:pict>
      </w:r>
      <w:r w:rsidR="00C00D60">
        <w:rPr>
          <w:noProof/>
        </w:rPr>
        <w:pict>
          <v:rect id="_x0000_s1039" style="position:absolute;margin-left:-8.25pt;margin-top:130.8pt;width:9pt;height:9pt;z-index:251650560;mso-position-horizontal-relative:text;mso-position-vertical-relative:text" fillcolor="#fc9" strokecolor="#fc9"/>
        </w:pict>
      </w:r>
      <w:r w:rsidR="00C00D60">
        <w:rPr>
          <w:noProof/>
        </w:rPr>
        <w:pict>
          <v:rect id="_x0000_s1044" style="position:absolute;margin-left:327.25pt;margin-top:58.95pt;width:18.15pt;height:26.85pt;z-index:251655680;mso-position-horizontal-relative:text;mso-position-vertical-relative:text" fillcolor="#fc9" strokecolor="#fc9"/>
        </w:pict>
      </w:r>
      <w:r w:rsidR="00C00D60">
        <w:rPr>
          <w:noProof/>
        </w:rPr>
        <w:pict>
          <v:rect id="_x0000_s1047" style="position:absolute;margin-left:297pt;margin-top:1pt;width:36pt;height:12.8pt;z-index:251658752;mso-position-horizontal-relative:text;mso-position-vertical-relative:text" fillcolor="#fc9" strokecolor="#fc9"/>
        </w:pict>
      </w:r>
      <w:r w:rsidR="00C00D60">
        <w:rPr>
          <w:noProof/>
        </w:rPr>
        <w:pict>
          <v:rect id="_x0000_s1046" style="position:absolute;margin-left:44.85pt;margin-top:220.95pt;width:18.15pt;height:26.85pt;z-index:251657728;mso-position-horizontal-relative:text;mso-position-vertical-relative:text" fillcolor="#fc9" strokecolor="#fc9"/>
        </w:pict>
      </w:r>
      <w:r w:rsidR="00C00D60">
        <w:rPr>
          <w:noProof/>
        </w:rPr>
        <w:pict>
          <v:rect id="_x0000_s1036" style="position:absolute;margin-left:18pt;margin-top:8.6pt;width:36pt;height:18pt;z-index:251642368;mso-position-horizontal-relative:text;mso-position-vertical-relative:text" fillcolor="#fc9" strokecolor="#fc9"/>
        </w:pict>
      </w:r>
      <w:r w:rsidR="00C00D60">
        <w:rPr>
          <w:noProof/>
        </w:rPr>
        <w:pict>
          <v:rect id="_x0000_s1035" style="position:absolute;margin-left:45pt;margin-top:107.6pt;width:18pt;height:90pt;z-index:251643392;mso-position-horizontal-relative:text;mso-position-vertical-relative:text" fillcolor="#fc9" strokecolor="#fc9"/>
        </w:pict>
      </w:r>
      <w:r w:rsidR="00C00D60">
        <w:rPr>
          <w:noProof/>
        </w:rPr>
        <w:pict>
          <v:rect id="_x0000_s1033" style="position:absolute;margin-left:45.75pt;margin-top:49.8pt;width:18pt;height:36pt;z-index:251644416;mso-position-horizontal-relative:text;mso-position-vertical-relative:text" fillcolor="#fc9" strokecolor="#fc9"/>
        </w:pict>
      </w:r>
      <w:r w:rsidR="00C00D60">
        <w:rPr>
          <w:noProof/>
        </w:rPr>
        <w:pict>
          <v:rect id="_x0000_s1037" style="position:absolute;margin-left:162.15pt;margin-top:193.8pt;width:26.85pt;height:54pt;z-index:251645440;mso-position-horizontal-relative:text;mso-position-vertical-relative:text" fillcolor="#fc9" strokecolor="#fc9"/>
        </w:pict>
      </w:r>
      <w:r w:rsidR="00C00D60">
        <w:rPr>
          <w:noProof/>
        </w:rPr>
        <w:pict>
          <v:rect id="_x0000_s1034" style="position:absolute;margin-left:162.15pt;margin-top:22.8pt;width:69.7pt;height:2in;z-index:251646464;mso-position-horizontal-relative:text;mso-position-vertical-relative:text" strokecolor="red" strokeweight="1.25pt">
            <v:textbox style="layout-flow:vertical;mso-layout-flow-alt:bottom-to-top;mso-next-textbox:#_x0000_s1034">
              <w:txbxContent>
                <w:p w:rsidR="00023500" w:rsidRDefault="00023500" w:rsidP="0002350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МБДОУ д/с «Казачок»</w:t>
                  </w:r>
                </w:p>
                <w:p w:rsidR="00023500" w:rsidRPr="00EB715A" w:rsidRDefault="00023500" w:rsidP="00023500">
                  <w:r>
                    <w:rPr>
                      <w:sz w:val="22"/>
                      <w:szCs w:val="22"/>
                    </w:rPr>
                    <w:t xml:space="preserve">      Пер.Школьный 1</w:t>
                  </w:r>
                </w:p>
              </w:txbxContent>
            </v:textbox>
          </v:rect>
        </w:pict>
      </w:r>
      <w:r w:rsidR="00C00D60">
        <w:rPr>
          <w:noProof/>
        </w:rPr>
        <w:pict>
          <v:rect id="_x0000_s1051" style="position:absolute;margin-left:211.45pt;margin-top:173.4pt;width:24.95pt;height:15.85pt;rotation:90;z-index:-251653632;mso-position-horizontal-relative:text;mso-position-vertical-relative:text" fillcolor="black">
            <v:fill r:id="rId17" o:title="" type="pattern"/>
          </v:rect>
        </w:pict>
      </w:r>
    </w:p>
    <w:p w:rsidR="00023500" w:rsidRPr="004A5271" w:rsidRDefault="00C00D60" w:rsidP="00023500">
      <w:r>
        <w:rPr>
          <w:noProof/>
        </w:rPr>
        <w:pict>
          <v:line id="_x0000_s1066" style="position:absolute;flip:y;z-index:251675136" from="134.35pt,.8pt" to="134.35pt,99.8pt" strokeweight="2pt">
            <v:stroke endarrow="block"/>
          </v:line>
        </w:pict>
      </w:r>
    </w:p>
    <w:p w:rsidR="00023500" w:rsidRPr="004A5271" w:rsidRDefault="00C00D60" w:rsidP="00023500">
      <w:r>
        <w:rPr>
          <w:noProof/>
        </w:rPr>
        <w:pict>
          <v:line id="_x0000_s1067" style="position:absolute;z-index:251676160" from="81pt,4.2pt" to="81pt,103.2pt" strokecolor="yellow" strokeweight="2pt">
            <v:stroke endarrow="block"/>
          </v:line>
        </w:pict>
      </w:r>
    </w:p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C00D60" w:rsidP="00023500">
      <w:r>
        <w:rPr>
          <w:noProof/>
        </w:rPr>
        <w:pict>
          <v:line id="_x0000_s1065" style="position:absolute;flip:y;z-index:251674112" from="134.35pt,6.05pt" to="134.35pt,105.05pt" strokeweight="2pt">
            <v:stroke endarrow="block"/>
          </v:line>
        </w:pict>
      </w:r>
      <w:r>
        <w:rPr>
          <w:noProof/>
        </w:rPr>
        <w:pict>
          <v:line id="_x0000_s1068" style="position:absolute;z-index:251677184" from="78.25pt,3.5pt" to="78.25pt,102.5pt" strokecolor="yellow" strokeweight="2pt">
            <v:stroke endarrow="block"/>
          </v:line>
        </w:pict>
      </w:r>
    </w:p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C00D60" w:rsidP="00023500">
      <w:r>
        <w:rPr>
          <w:noProof/>
        </w:rPr>
        <w:pict>
          <v:line id="_x0000_s1063" style="position:absolute;flip:x;z-index:251672064" from="36pt,8pt" to="180pt,8pt" strokecolor="red" strokeweight="2pt">
            <v:stroke endarrow="block"/>
          </v:line>
        </w:pict>
      </w:r>
      <w:r>
        <w:rPr>
          <w:noProof/>
        </w:rPr>
        <w:pict>
          <v:rect id="_x0000_s1029" style="position:absolute;margin-left:-67.5pt;margin-top:-.15pt;width:581.95pt;height:34pt;z-index:251647488" fillcolor="silver" strokecolor="silver">
            <v:textbox style="mso-next-textbox:#_x0000_s1029">
              <w:txbxContent>
                <w:p w:rsidR="00023500" w:rsidRPr="00EB715A" w:rsidRDefault="00023500" w:rsidP="00023500">
                  <w:pPr>
                    <w:jc w:val="center"/>
                  </w:pPr>
                  <w:r>
                    <w:rPr>
                      <w:sz w:val="40"/>
                      <w:szCs w:val="40"/>
                    </w:rPr>
                    <w:t xml:space="preserve">                   </w:t>
                  </w:r>
                  <w:r>
                    <w:t>Ул.Комсомольская</w:t>
                  </w:r>
                </w:p>
                <w:p w:rsidR="00023500" w:rsidRDefault="00023500" w:rsidP="00023500"/>
              </w:txbxContent>
            </v:textbox>
          </v:rect>
        </w:pict>
      </w:r>
    </w:p>
    <w:p w:rsidR="00023500" w:rsidRPr="004A5271" w:rsidRDefault="00C00D60" w:rsidP="00023500">
      <w:r>
        <w:rPr>
          <w:noProof/>
        </w:rPr>
        <w:pict>
          <v:line id="_x0000_s1061" style="position:absolute;z-index:251670016" from="38.2pt,7.8pt" to="182.2pt,7.8pt" strokecolor="red" strokeweight="2pt">
            <v:stroke endarrow="block"/>
          </v:line>
        </w:pict>
      </w:r>
    </w:p>
    <w:p w:rsidR="00023500" w:rsidRPr="004A5271" w:rsidRDefault="00023500" w:rsidP="00023500"/>
    <w:p w:rsidR="00023500" w:rsidRPr="004A5271" w:rsidRDefault="00C00D60" w:rsidP="00023500">
      <w:r>
        <w:rPr>
          <w:noProof/>
        </w:rPr>
        <w:pict>
          <v:rect id="_x0000_s1038" style="position:absolute;margin-left:171pt;margin-top:6pt;width:48.85pt;height:64.55pt;z-index:251648512" fillcolor="#fc9" strokecolor="#fc9">
            <v:textbox style="layout-flow:vertical;mso-layout-flow-alt:bottom-to-top">
              <w:txbxContent>
                <w:p w:rsidR="00023500" w:rsidRDefault="00023500" w:rsidP="00023500">
                  <w:r>
                    <w:t>ЦЕРКОВЬ</w:t>
                  </w:r>
                </w:p>
              </w:txbxContent>
            </v:textbox>
          </v:rect>
        </w:pict>
      </w:r>
    </w:p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4A5271" w:rsidRDefault="00023500" w:rsidP="00023500"/>
    <w:p w:rsidR="00023500" w:rsidRPr="001E3A57" w:rsidRDefault="00023500" w:rsidP="00023500">
      <w:pPr>
        <w:jc w:val="center"/>
        <w:rPr>
          <w:b/>
        </w:rPr>
      </w:pPr>
      <w:r w:rsidRPr="001E3A57">
        <w:rPr>
          <w:b/>
        </w:rPr>
        <w:t>Условные обозначения план - схемы</w:t>
      </w:r>
    </w:p>
    <w:p w:rsidR="00023500" w:rsidRPr="006D6C15" w:rsidRDefault="00C00D60" w:rsidP="00023500">
      <w:pPr>
        <w:rPr>
          <w:sz w:val="18"/>
          <w:szCs w:val="18"/>
        </w:rPr>
      </w:pPr>
      <w:r w:rsidRPr="00C00D60">
        <w:rPr>
          <w:noProof/>
        </w:rPr>
        <w:pict>
          <v:line id="_x0000_s1070" style="position:absolute;z-index:251678208" from="201.45pt,3.85pt" to="291.45pt,3.85pt" strokecolor="red" strokeweight="2pt">
            <v:stroke endarrow="block"/>
          </v:line>
        </w:pict>
      </w:r>
      <w:r w:rsidR="00023500" w:rsidRPr="00334C1C">
        <w:rPr>
          <w:sz w:val="18"/>
          <w:szCs w:val="28"/>
        </w:rPr>
        <w:t>Направления движения транспортных средств</w:t>
      </w:r>
    </w:p>
    <w:p w:rsidR="00023500" w:rsidRDefault="00C00D60" w:rsidP="00023500">
      <w:r>
        <w:rPr>
          <w:noProof/>
        </w:rPr>
        <w:pict>
          <v:line id="_x0000_s1071" style="position:absolute;flip:x;z-index:251679232" from="201.45pt,.4pt" to="291.45pt,.4pt" strokecolor="red" strokeweight="2pt">
            <v:stroke endarrow="block"/>
          </v:line>
        </w:pict>
      </w:r>
    </w:p>
    <w:p w:rsidR="00023500" w:rsidRPr="00334C1C" w:rsidRDefault="00C00D60" w:rsidP="00023500">
      <w:pPr>
        <w:rPr>
          <w:sz w:val="18"/>
          <w:szCs w:val="18"/>
        </w:rPr>
      </w:pPr>
      <w:r w:rsidRPr="00C00D60">
        <w:rPr>
          <w:noProof/>
        </w:rPr>
        <w:pict>
          <v:line id="_x0000_s1072" style="position:absolute;z-index:251680256" from="201.45pt,7.6pt" to="291.45pt,7.6pt" strokeweight="2pt">
            <v:stroke endarrow="block"/>
          </v:line>
        </w:pict>
      </w:r>
      <w:r w:rsidR="00023500">
        <w:rPr>
          <w:sz w:val="18"/>
          <w:szCs w:val="18"/>
        </w:rPr>
        <w:t xml:space="preserve">Путь детей в детский сад </w:t>
      </w:r>
    </w:p>
    <w:p w:rsidR="00023500" w:rsidRDefault="00023500" w:rsidP="00023500">
      <w:pPr>
        <w:rPr>
          <w:sz w:val="18"/>
          <w:szCs w:val="18"/>
        </w:rPr>
      </w:pPr>
    </w:p>
    <w:p w:rsidR="00023500" w:rsidRPr="00334C1C" w:rsidRDefault="00C00D60" w:rsidP="00023500">
      <w:pPr>
        <w:rPr>
          <w:sz w:val="18"/>
          <w:szCs w:val="18"/>
        </w:rPr>
      </w:pPr>
      <w:r w:rsidRPr="00C00D60">
        <w:rPr>
          <w:noProof/>
        </w:rPr>
        <w:pict>
          <v:line id="_x0000_s1073" style="position:absolute;z-index:251681280" from="201.45pt,2.5pt" to="291.45pt,2.5pt" strokecolor="yellow" strokeweight="2pt">
            <v:stroke endarrow="block"/>
          </v:line>
        </w:pict>
      </w:r>
      <w:r w:rsidR="00023500">
        <w:rPr>
          <w:sz w:val="18"/>
          <w:szCs w:val="18"/>
        </w:rPr>
        <w:t>Путь детей из детского сада</w:t>
      </w:r>
    </w:p>
    <w:p w:rsidR="00023500" w:rsidRDefault="00C00D60" w:rsidP="00023500">
      <w:pPr>
        <w:tabs>
          <w:tab w:val="center" w:pos="4677"/>
        </w:tabs>
      </w:pPr>
      <w:r w:rsidRPr="00C00D60">
        <w:rPr>
          <w:noProof/>
          <w:sz w:val="22"/>
          <w:szCs w:val="22"/>
        </w:rPr>
        <w:pict>
          <v:rect id="_x0000_s1074" style="position:absolute;margin-left:241.5pt;margin-top:3.2pt;width:45pt;height:18pt;z-index:251682304" strokecolor="red" strokeweight="2pt"/>
        </w:pict>
      </w:r>
      <w:r w:rsidRPr="00C00D60">
        <w:rPr>
          <w:noProof/>
          <w:sz w:val="22"/>
          <w:szCs w:val="22"/>
        </w:rPr>
        <w:pict>
          <v:rect id="_x0000_s1030" style="position:absolute;margin-left:189pt;margin-top:3.2pt;width:36pt;height:18pt;z-index:251649536" fillcolor="#fc9" strokecolor="#fc9"/>
        </w:pict>
      </w:r>
      <w:r w:rsidR="00023500" w:rsidRPr="001E3A57">
        <w:rPr>
          <w:sz w:val="22"/>
          <w:szCs w:val="22"/>
        </w:rPr>
        <w:t>Здания</w:t>
      </w:r>
      <w:r w:rsidR="00023500">
        <w:tab/>
        <w:t>,</w:t>
      </w:r>
    </w:p>
    <w:p w:rsidR="00023500" w:rsidRDefault="00023500" w:rsidP="00023500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spacing w:line="360" w:lineRule="auto"/>
        <w:jc w:val="center"/>
      </w:pPr>
    </w:p>
    <w:p w:rsidR="00023500" w:rsidRPr="00F247B3" w:rsidRDefault="00023500" w:rsidP="00023500">
      <w:pPr>
        <w:tabs>
          <w:tab w:val="left" w:pos="9639"/>
        </w:tabs>
        <w:spacing w:line="360" w:lineRule="auto"/>
        <w:jc w:val="center"/>
        <w:rPr>
          <w:i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Пути движения транспортных средств к местам разгрузки/погрузки и рекомендуемые пути передвижения детей по территории образовательного учреждения</w:t>
      </w:r>
    </w:p>
    <w:p w:rsidR="00023500" w:rsidRPr="0049601E" w:rsidRDefault="00023500" w:rsidP="00023500">
      <w:pPr>
        <w:spacing w:line="360" w:lineRule="auto"/>
        <w:rPr>
          <w:sz w:val="28"/>
          <w:szCs w:val="28"/>
        </w:rPr>
      </w:pPr>
    </w:p>
    <w:p w:rsidR="00023500" w:rsidRDefault="00023500" w:rsidP="00023500">
      <w:pPr>
        <w:spacing w:line="360" w:lineRule="auto"/>
        <w:jc w:val="center"/>
        <w:rPr>
          <w:b/>
          <w:sz w:val="28"/>
          <w:szCs w:val="28"/>
        </w:rPr>
      </w:pPr>
      <w:r>
        <w:object w:dxaOrig="8519" w:dyaOrig="10261">
          <v:shape id="_x0000_i1028" type="#_x0000_t75" style="width:426.2pt;height:513.1pt" o:ole="">
            <v:imagedata r:id="rId10" o:title=""/>
          </v:shape>
          <o:OLEObject Type="Embed" ProgID="Visio.Drawing.11" ShapeID="_x0000_i1028" DrawAspect="Content" ObjectID="_1521882278" r:id="rId18"/>
        </w:object>
      </w: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Default="00023500" w:rsidP="0002350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023500" w:rsidRPr="008D3FCC" w:rsidRDefault="00023500" w:rsidP="00023500">
      <w:pPr>
        <w:ind w:firstLine="720"/>
        <w:jc w:val="both"/>
        <w:rPr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23500" w:rsidRDefault="00023500" w:rsidP="00023500">
      <w:pPr>
        <w:jc w:val="center"/>
        <w:rPr>
          <w:b/>
          <w:sz w:val="28"/>
          <w:szCs w:val="28"/>
        </w:rPr>
      </w:pPr>
    </w:p>
    <w:p w:rsidR="00015C5C" w:rsidRDefault="00015C5C"/>
    <w:sectPr w:rsidR="00015C5C" w:rsidSect="00323CC6">
      <w:footerReference w:type="even" r:id="rId19"/>
      <w:footerReference w:type="default" r:id="rId2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5A8" w:rsidRDefault="00D445A8" w:rsidP="00E21EB9">
      <w:r>
        <w:separator/>
      </w:r>
    </w:p>
  </w:endnote>
  <w:endnote w:type="continuationSeparator" w:id="1">
    <w:p w:rsidR="00D445A8" w:rsidRDefault="00D445A8" w:rsidP="00E21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04" w:rsidRDefault="00C00D60" w:rsidP="008D5F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604" w:rsidRDefault="00D445A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604" w:rsidRDefault="00C00D60" w:rsidP="008D5F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1C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5348">
      <w:rPr>
        <w:rStyle w:val="a5"/>
        <w:noProof/>
      </w:rPr>
      <w:t>2</w:t>
    </w:r>
    <w:r>
      <w:rPr>
        <w:rStyle w:val="a5"/>
      </w:rPr>
      <w:fldChar w:fldCharType="end"/>
    </w:r>
  </w:p>
  <w:p w:rsidR="00E01604" w:rsidRDefault="00D445A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5A8" w:rsidRDefault="00D445A8" w:rsidP="00E21EB9">
      <w:r>
        <w:separator/>
      </w:r>
    </w:p>
  </w:footnote>
  <w:footnote w:type="continuationSeparator" w:id="1">
    <w:p w:rsidR="00D445A8" w:rsidRDefault="00D445A8" w:rsidP="00E21E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500"/>
    <w:rsid w:val="00015C5C"/>
    <w:rsid w:val="00023500"/>
    <w:rsid w:val="003E5348"/>
    <w:rsid w:val="007A262A"/>
    <w:rsid w:val="00861CC7"/>
    <w:rsid w:val="008779F4"/>
    <w:rsid w:val="008C5D75"/>
    <w:rsid w:val="00926950"/>
    <w:rsid w:val="00946176"/>
    <w:rsid w:val="00A23C50"/>
    <w:rsid w:val="00AF0D1D"/>
    <w:rsid w:val="00C00D60"/>
    <w:rsid w:val="00D445A8"/>
    <w:rsid w:val="00E21EB9"/>
    <w:rsid w:val="00E67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350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235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3500"/>
  </w:style>
  <w:style w:type="paragraph" w:styleId="a6">
    <w:name w:val="Balloon Text"/>
    <w:basedOn w:val="a"/>
    <w:link w:val="a7"/>
    <w:uiPriority w:val="99"/>
    <w:semiHidden/>
    <w:unhideWhenUsed/>
    <w:rsid w:val="00023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675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675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http://olesya--emelyanova.narod.ru/stihi/dorozhnye_znaki_22.png" TargetMode="Externa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9.gi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4</cp:revision>
  <cp:lastPrinted>2016-02-26T07:53:00Z</cp:lastPrinted>
  <dcterms:created xsi:type="dcterms:W3CDTF">2016-02-20T08:40:00Z</dcterms:created>
  <dcterms:modified xsi:type="dcterms:W3CDTF">2016-04-11T08:18:00Z</dcterms:modified>
</cp:coreProperties>
</file>